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bookmarkStart w:id="0" w:name="_GoBack"/>
            <w:bookmarkEnd w:id="0"/>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Pr="00E1320E" w:rsidRDefault="00561983"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4611C9">
        <w:rPr>
          <w:b/>
        </w:rPr>
        <w:t xml:space="preserve"> </w:t>
      </w:r>
    </w:p>
    <w:p w:rsidR="00275785" w:rsidRPr="00E1320E" w:rsidRDefault="00561983" w:rsidP="00275785">
      <w:pPr>
        <w:spacing w:after="20"/>
        <w:jc w:val="center"/>
        <w:rPr>
          <w:b/>
        </w:rPr>
      </w:pPr>
      <w:r w:rsidRPr="00E1320E">
        <w:rPr>
          <w:b/>
        </w:rPr>
        <w:t>На</w:t>
      </w:r>
      <w:r w:rsidR="00275785" w:rsidRPr="00275785">
        <w:rPr>
          <w:b/>
        </w:rPr>
        <w:t xml:space="preserve"> </w:t>
      </w:r>
      <w:r w:rsidR="004611C9" w:rsidRPr="004611C9">
        <w:rPr>
          <w:b/>
        </w:rPr>
        <w:t xml:space="preserve">Капитальный ремонт </w:t>
      </w:r>
      <w:r w:rsidR="000F437F" w:rsidRPr="000F437F">
        <w:rPr>
          <w:b/>
        </w:rPr>
        <w:t>участка Южно-Березовского водовода (пункт 6.23) уличной водопроводной сети по ул.</w:t>
      </w:r>
      <w:r w:rsidR="000F437F">
        <w:rPr>
          <w:b/>
        </w:rPr>
        <w:t xml:space="preserve"> </w:t>
      </w:r>
      <w:r w:rsidR="000F437F" w:rsidRPr="000F437F">
        <w:rPr>
          <w:b/>
        </w:rPr>
        <w:t xml:space="preserve">Горняков от ул. Красных Героев до ул. Пионерская и от </w:t>
      </w:r>
      <w:r w:rsidR="000F437F">
        <w:rPr>
          <w:b/>
        </w:rPr>
        <w:br/>
      </w:r>
      <w:r w:rsidR="000F437F" w:rsidRPr="000F437F">
        <w:rPr>
          <w:b/>
        </w:rPr>
        <w:t>ул. Пионерская до Овощного</w:t>
      </w:r>
      <w:r w:rsidR="00C91353">
        <w:rPr>
          <w:b/>
        </w:rPr>
        <w:t xml:space="preserve"> отделения</w:t>
      </w:r>
      <w:r w:rsidR="000F437F" w:rsidRPr="000F437F">
        <w:rPr>
          <w:b/>
        </w:rPr>
        <w:t xml:space="preserve"> на участке от ул. Пролетарская до ул. Овощное отделение по ул. Горняков. D = 160 мм, L= 330,0 м.</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275785">
      <w:pPr>
        <w:pStyle w:val="a4"/>
        <w:spacing w:after="20"/>
        <w:ind w:left="0" w:firstLine="426"/>
      </w:pPr>
      <w:r w:rsidRPr="00386B24">
        <w:t xml:space="preserve">Капитальный ремонт </w:t>
      </w:r>
      <w:r w:rsidR="00275785">
        <w:t xml:space="preserve">уличной водопроводной </w:t>
      </w:r>
      <w:r w:rsidRPr="00386B24">
        <w:t>сети</w:t>
      </w:r>
      <w:r w:rsidR="006B33AD">
        <w:t xml:space="preserve"> Д=</w:t>
      </w:r>
      <w:r w:rsidR="00337B28">
        <w:t>1</w:t>
      </w:r>
      <w:r w:rsidR="00F45314">
        <w:t>6</w:t>
      </w:r>
      <w:r w:rsidR="00337B28">
        <w:t>0</w:t>
      </w:r>
      <w:r w:rsidR="006B33AD">
        <w:t xml:space="preserve"> мм </w:t>
      </w:r>
      <w:r w:rsidR="00F45314" w:rsidRPr="00F45314">
        <w:t>от ул. Пролетарская до ул. Овощное отделение по ул. Горняков.</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F45314">
        <w:rPr>
          <w:color w:val="000000"/>
        </w:rPr>
        <w:t>6</w:t>
      </w:r>
      <w:r w:rsidRPr="00E1320E">
        <w:rPr>
          <w:color w:val="000000"/>
        </w:rPr>
        <w:t>0 (</w:t>
      </w:r>
      <w:r w:rsidR="00F45314">
        <w:rPr>
          <w:color w:val="000000"/>
        </w:rPr>
        <w:t>шестидесяти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156AFB" w:rsidRPr="00E1320E" w:rsidRDefault="00D364C3" w:rsidP="00C91353">
      <w:pPr>
        <w:spacing w:after="20"/>
        <w:ind w:firstLine="426"/>
      </w:pPr>
      <w:r>
        <w:t>Н=2,5</w:t>
      </w:r>
      <w:r w:rsidR="00BF68A5">
        <w:t xml:space="preserve"> м</w:t>
      </w:r>
      <w:r>
        <w:t xml:space="preserve">; </w:t>
      </w:r>
      <w:r w:rsidR="00C91353">
        <w:t>Д</w:t>
      </w:r>
      <w:r w:rsidR="0045743F" w:rsidRPr="00E1320E">
        <w:t>-</w:t>
      </w:r>
      <w:r w:rsidR="00337B28">
        <w:t>1</w:t>
      </w:r>
      <w:r w:rsidR="00C91353">
        <w:t>6</w:t>
      </w:r>
      <w:r w:rsidR="00337B28">
        <w:t>0</w:t>
      </w:r>
      <w:r w:rsidR="00C01000">
        <w:t>х</w:t>
      </w:r>
      <w:r w:rsidR="00C91353">
        <w:t xml:space="preserve">9,5 </w:t>
      </w:r>
      <w:r w:rsidR="00156AFB" w:rsidRPr="00E1320E">
        <w:t>мм</w:t>
      </w:r>
      <w:r w:rsidR="00C91353">
        <w:t>;</w:t>
      </w:r>
      <w:r w:rsidR="00156AFB" w:rsidRPr="00E1320E">
        <w:t xml:space="preserve"> </w:t>
      </w:r>
      <w:r w:rsidR="00156AFB" w:rsidRPr="00C91353">
        <w:t>L</w:t>
      </w:r>
      <w:r w:rsidR="00C91353">
        <w:t>=330</w:t>
      </w:r>
      <w:r w:rsidR="00156AFB" w:rsidRPr="00E1320E">
        <w:t xml:space="preserve">м – сухой грунт, </w:t>
      </w:r>
      <w:r w:rsidR="00C91353">
        <w:t>закрытый</w:t>
      </w:r>
      <w:r w:rsidR="00156AFB" w:rsidRPr="00E1320E">
        <w:t xml:space="preserve"> способ прокладки </w:t>
      </w:r>
      <w:r w:rsidR="00156AFB" w:rsidRPr="00E1320E">
        <w:br/>
        <w:t xml:space="preserve">трубы полиэтиленовые питьевые ПЭ 100 </w:t>
      </w:r>
      <w:r w:rsidR="00156AFB" w:rsidRPr="00C91353">
        <w:t>SDR</w:t>
      </w:r>
      <w:r w:rsidR="00D34168">
        <w:t xml:space="preserve"> 17</w:t>
      </w:r>
      <w:r w:rsidR="00156AFB" w:rsidRPr="00E1320E">
        <w:t xml:space="preserve"> ГОСТ 18599-2001</w:t>
      </w:r>
    </w:p>
    <w:p w:rsidR="00C91353" w:rsidRDefault="00C91353" w:rsidP="00C01000">
      <w:pPr>
        <w:pStyle w:val="a5"/>
        <w:spacing w:after="20"/>
        <w:ind w:left="426"/>
      </w:pPr>
      <w:r>
        <w:t>Устройство 2 круглых</w:t>
      </w:r>
      <w:r w:rsidRPr="00E1320E">
        <w:t xml:space="preserve"> </w:t>
      </w:r>
      <w:r>
        <w:t>водопроводных колодцев:</w:t>
      </w:r>
      <w:r w:rsidRPr="00E1320E">
        <w:t xml:space="preserve"> </w:t>
      </w:r>
      <w:r w:rsidRPr="00E1320E">
        <w:rPr>
          <w:lang w:val="en-US"/>
        </w:rPr>
        <w:t>H</w:t>
      </w:r>
      <w:r>
        <w:t>=2700мм, Д-10</w:t>
      </w:r>
      <w:r w:rsidRPr="00E1320E">
        <w:t>00мм, ж/б.</w:t>
      </w:r>
    </w:p>
    <w:p w:rsidR="00C01000" w:rsidRDefault="00C01000" w:rsidP="00C01000">
      <w:pPr>
        <w:pStyle w:val="a5"/>
        <w:spacing w:after="20"/>
        <w:ind w:left="426"/>
      </w:pPr>
      <w:r>
        <w:t>Промывка с дезинфекцией трубопровода.</w:t>
      </w:r>
    </w:p>
    <w:p w:rsidR="0045743F" w:rsidRDefault="0092763C" w:rsidP="00A50312">
      <w:pPr>
        <w:pStyle w:val="a5"/>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w:t>
      </w:r>
      <w:r w:rsidRPr="00E1320E">
        <w:rPr>
          <w:rFonts w:cs="Times New Roman"/>
          <w:color w:val="000000"/>
          <w:sz w:val="24"/>
          <w:szCs w:val="24"/>
        </w:rPr>
        <w:lastRenderedPageBreak/>
        <w:t>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E1320E" w:rsidRPr="007F7921" w:rsidRDefault="005D199D" w:rsidP="00BF68A5">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Согласовано: </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Заместитель директора по производству   </w:t>
      </w:r>
      <w:r w:rsidRPr="00681138">
        <w:tab/>
      </w:r>
      <w:r>
        <w:tab/>
      </w:r>
      <w:r w:rsidRPr="00681138">
        <w:t>_________________</w:t>
      </w:r>
      <w:r w:rsidRPr="00681138">
        <w:tab/>
        <w:t>А.А. Кушкин</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86266"/>
    <w:rsid w:val="0009102A"/>
    <w:rsid w:val="00091191"/>
    <w:rsid w:val="000F437F"/>
    <w:rsid w:val="0015692A"/>
    <w:rsid w:val="00156AFB"/>
    <w:rsid w:val="001F52CD"/>
    <w:rsid w:val="00226DF1"/>
    <w:rsid w:val="00262C4E"/>
    <w:rsid w:val="00265933"/>
    <w:rsid w:val="00271306"/>
    <w:rsid w:val="00275785"/>
    <w:rsid w:val="0030053E"/>
    <w:rsid w:val="00306DB6"/>
    <w:rsid w:val="00312A2E"/>
    <w:rsid w:val="00337B28"/>
    <w:rsid w:val="00386B24"/>
    <w:rsid w:val="0045743F"/>
    <w:rsid w:val="004611C9"/>
    <w:rsid w:val="004B13E8"/>
    <w:rsid w:val="004C73A4"/>
    <w:rsid w:val="004E0555"/>
    <w:rsid w:val="004E397C"/>
    <w:rsid w:val="00510E49"/>
    <w:rsid w:val="00561983"/>
    <w:rsid w:val="00596DF6"/>
    <w:rsid w:val="005A20D6"/>
    <w:rsid w:val="00671BFC"/>
    <w:rsid w:val="00681138"/>
    <w:rsid w:val="006B33AD"/>
    <w:rsid w:val="00732259"/>
    <w:rsid w:val="00744EC8"/>
    <w:rsid w:val="007F7921"/>
    <w:rsid w:val="0082066E"/>
    <w:rsid w:val="00836C16"/>
    <w:rsid w:val="00841C45"/>
    <w:rsid w:val="00887B34"/>
    <w:rsid w:val="00896C64"/>
    <w:rsid w:val="008F357A"/>
    <w:rsid w:val="0092763C"/>
    <w:rsid w:val="0096271A"/>
    <w:rsid w:val="00A05097"/>
    <w:rsid w:val="00A50312"/>
    <w:rsid w:val="00A67525"/>
    <w:rsid w:val="00AE6449"/>
    <w:rsid w:val="00B622AA"/>
    <w:rsid w:val="00B83C97"/>
    <w:rsid w:val="00BE15C9"/>
    <w:rsid w:val="00BF2B95"/>
    <w:rsid w:val="00BF68A5"/>
    <w:rsid w:val="00C01000"/>
    <w:rsid w:val="00C03813"/>
    <w:rsid w:val="00C524D3"/>
    <w:rsid w:val="00C671C1"/>
    <w:rsid w:val="00C77129"/>
    <w:rsid w:val="00C91353"/>
    <w:rsid w:val="00CC2F12"/>
    <w:rsid w:val="00D34168"/>
    <w:rsid w:val="00D364C3"/>
    <w:rsid w:val="00DD746F"/>
    <w:rsid w:val="00DE2027"/>
    <w:rsid w:val="00DF284E"/>
    <w:rsid w:val="00DF3671"/>
    <w:rsid w:val="00E05183"/>
    <w:rsid w:val="00E1320E"/>
    <w:rsid w:val="00E548D9"/>
    <w:rsid w:val="00F339F1"/>
    <w:rsid w:val="00F45314"/>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754C-AC65-45ED-9FCC-9D359722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2019-02-21T11:18:00Z</cp:lastPrinted>
  <dcterms:created xsi:type="dcterms:W3CDTF">2019-08-07T04:23:00Z</dcterms:created>
  <dcterms:modified xsi:type="dcterms:W3CDTF">2019-08-07T04:23:00Z</dcterms:modified>
</cp:coreProperties>
</file>